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CD" w:rsidRPr="002E02DA" w:rsidRDefault="002E02DA" w:rsidP="002E02DA">
      <w:pPr>
        <w:jc w:val="center"/>
        <w:rPr>
          <w:rFonts w:ascii="HG丸ｺﾞｼｯｸM-PRO" w:eastAsia="HG丸ｺﾞｼｯｸM-PRO"/>
          <w:sz w:val="24"/>
          <w:szCs w:val="24"/>
        </w:rPr>
      </w:pPr>
      <w:r w:rsidRPr="002E02DA">
        <w:rPr>
          <w:rFonts w:ascii="HG丸ｺﾞｼｯｸM-PRO" w:eastAsia="HG丸ｺﾞｼｯｸM-PRO" w:hint="eastAsia"/>
          <w:sz w:val="24"/>
          <w:szCs w:val="24"/>
        </w:rPr>
        <w:t>次の中から課題を一つ選び、テキストを読んで調べまとめなさい</w:t>
      </w:r>
    </w:p>
    <w:p w:rsidR="002E02DA" w:rsidRDefault="002E02DA">
      <w:pPr>
        <w:rPr>
          <w:rFonts w:ascii="HG丸ｺﾞｼｯｸM-PRO" w:eastAsia="HG丸ｺﾞｼｯｸM-PRO"/>
          <w:sz w:val="24"/>
          <w:szCs w:val="24"/>
        </w:rPr>
      </w:pPr>
    </w:p>
    <w:p w:rsidR="002E02DA" w:rsidRPr="002E02DA" w:rsidRDefault="002E02DA" w:rsidP="002E02DA">
      <w:pPr>
        <w:ind w:left="720" w:hangingChars="300" w:hanging="720"/>
        <w:rPr>
          <w:rFonts w:ascii="HG丸ｺﾞｼｯｸM-PRO" w:eastAsia="HG丸ｺﾞｼｯｸM-PRO"/>
          <w:sz w:val="24"/>
          <w:szCs w:val="24"/>
        </w:rPr>
      </w:pPr>
      <w:r w:rsidRPr="002E02DA">
        <w:rPr>
          <w:rFonts w:ascii="HG丸ｺﾞｼｯｸM-PRO" w:eastAsia="HG丸ｺﾞｼｯｸM-PRO" w:hint="eastAsia"/>
          <w:sz w:val="24"/>
          <w:szCs w:val="24"/>
        </w:rPr>
        <w:t>ａ</w:t>
      </w:r>
      <w:r>
        <w:rPr>
          <w:rFonts w:ascii="HG丸ｺﾞｼｯｸM-PRO" w:eastAsia="HG丸ｺﾞｼｯｸM-PRO" w:hint="eastAsia"/>
          <w:sz w:val="24"/>
          <w:szCs w:val="24"/>
        </w:rPr>
        <w:t xml:space="preserve">　</w:t>
      </w:r>
      <w:r w:rsidRPr="002E02DA">
        <w:rPr>
          <w:rFonts w:ascii="HG丸ｺﾞｼｯｸM-PRO" w:eastAsia="HG丸ｺﾞｼｯｸM-PRO" w:hint="eastAsia"/>
          <w:sz w:val="24"/>
          <w:szCs w:val="24"/>
        </w:rPr>
        <w:t>；　日本に帰ってきたマンショに「いっしょに日向に帰ろうと言った母の言葉を断ったのはなぜだろう。</w:t>
      </w:r>
    </w:p>
    <w:p w:rsidR="002E02DA" w:rsidRPr="002E02DA" w:rsidRDefault="002E02DA" w:rsidP="002E02DA">
      <w:pPr>
        <w:rPr>
          <w:rFonts w:ascii="HG丸ｺﾞｼｯｸM-PRO" w:eastAsia="HG丸ｺﾞｼｯｸM-PRO"/>
          <w:sz w:val="24"/>
          <w:szCs w:val="24"/>
        </w:rPr>
      </w:pPr>
      <w:r w:rsidRPr="002E02DA">
        <w:rPr>
          <w:rFonts w:ascii="HG丸ｺﾞｼｯｸM-PRO" w:eastAsia="HG丸ｺﾞｼｯｸM-PRO" w:hint="eastAsia"/>
          <w:sz w:val="24"/>
          <w:szCs w:val="24"/>
        </w:rPr>
        <w:t>ｂ</w:t>
      </w:r>
      <w:r>
        <w:rPr>
          <w:rFonts w:ascii="HG丸ｺﾞｼｯｸM-PRO" w:eastAsia="HG丸ｺﾞｼｯｸM-PRO" w:hint="eastAsia"/>
          <w:sz w:val="24"/>
          <w:szCs w:val="24"/>
        </w:rPr>
        <w:t xml:space="preserve">　</w:t>
      </w:r>
      <w:r w:rsidRPr="002E02DA">
        <w:rPr>
          <w:rFonts w:ascii="HG丸ｺﾞｼｯｸM-PRO" w:eastAsia="HG丸ｺﾞｼｯｸM-PRO" w:hint="eastAsia"/>
          <w:sz w:val="24"/>
          <w:szCs w:val="24"/>
        </w:rPr>
        <w:t>；　マンショたちのあとに続いてローマに宣教師が派遣されなかったのはなぜだろう。</w:t>
      </w:r>
    </w:p>
    <w:p w:rsidR="002E02DA" w:rsidRDefault="002E02DA">
      <w:pPr>
        <w:rPr>
          <w:rFonts w:ascii="HG丸ｺﾞｼｯｸM-PRO" w:eastAsia="HG丸ｺﾞｼｯｸM-PRO"/>
          <w:sz w:val="24"/>
          <w:szCs w:val="24"/>
        </w:rPr>
      </w:pPr>
      <w:r w:rsidRPr="002E02DA">
        <w:rPr>
          <w:rFonts w:ascii="HG丸ｺﾞｼｯｸM-PRO" w:eastAsia="HG丸ｺﾞｼｯｸM-PRO" w:hint="eastAsia"/>
          <w:sz w:val="24"/>
          <w:szCs w:val="24"/>
        </w:rPr>
        <w:t>ｃ</w:t>
      </w:r>
      <w:r>
        <w:rPr>
          <w:rFonts w:ascii="HG丸ｺﾞｼｯｸM-PRO" w:eastAsia="HG丸ｺﾞｼｯｸM-PRO" w:hint="eastAsia"/>
          <w:sz w:val="24"/>
          <w:szCs w:val="24"/>
        </w:rPr>
        <w:t xml:space="preserve">　</w:t>
      </w:r>
      <w:r w:rsidRPr="002E02DA">
        <w:rPr>
          <w:rFonts w:ascii="HG丸ｺﾞｼｯｸM-PRO" w:eastAsia="HG丸ｺﾞｼｯｸM-PRO" w:hint="eastAsia"/>
          <w:sz w:val="24"/>
          <w:szCs w:val="24"/>
        </w:rPr>
        <w:t>；　マンショたちが日本に帰ってきたとき、「インド副王の使節」として入国したのは</w:t>
      </w:r>
    </w:p>
    <w:p w:rsidR="002E02DA" w:rsidRPr="002E02DA" w:rsidRDefault="002E02DA" w:rsidP="002E02DA">
      <w:pPr>
        <w:ind w:firstLineChars="300" w:firstLine="720"/>
        <w:rPr>
          <w:rFonts w:ascii="HG丸ｺﾞｼｯｸM-PRO" w:eastAsia="HG丸ｺﾞｼｯｸM-PRO"/>
          <w:sz w:val="24"/>
          <w:szCs w:val="24"/>
        </w:rPr>
      </w:pPr>
      <w:r w:rsidRPr="002E02DA">
        <w:rPr>
          <w:rFonts w:ascii="HG丸ｺﾞｼｯｸM-PRO" w:eastAsia="HG丸ｺﾞｼｯｸM-PRO" w:hint="eastAsia"/>
          <w:sz w:val="24"/>
          <w:szCs w:val="24"/>
        </w:rPr>
        <w:t>なぜだろう。</w:t>
      </w:r>
    </w:p>
    <w:p w:rsidR="002E02DA" w:rsidRPr="002E02DA" w:rsidRDefault="002E02DA">
      <w:pPr>
        <w:rPr>
          <w:rFonts w:ascii="HG丸ｺﾞｼｯｸM-PRO" w:eastAsia="HG丸ｺﾞｼｯｸM-PRO"/>
          <w:sz w:val="24"/>
          <w:szCs w:val="24"/>
        </w:rPr>
      </w:pPr>
      <w:r w:rsidRPr="002E02DA">
        <w:rPr>
          <w:rFonts w:ascii="HG丸ｺﾞｼｯｸM-PRO" w:eastAsia="HG丸ｺﾞｼｯｸM-PRO" w:hint="eastAsia"/>
          <w:sz w:val="24"/>
          <w:szCs w:val="24"/>
        </w:rPr>
        <w:t>ｄ</w:t>
      </w:r>
      <w:r>
        <w:rPr>
          <w:rFonts w:ascii="HG丸ｺﾞｼｯｸM-PRO" w:eastAsia="HG丸ｺﾞｼｯｸM-PRO" w:hint="eastAsia"/>
          <w:sz w:val="24"/>
          <w:szCs w:val="24"/>
        </w:rPr>
        <w:t xml:space="preserve">　</w:t>
      </w:r>
      <w:r w:rsidRPr="002E02DA">
        <w:rPr>
          <w:rFonts w:ascii="HG丸ｺﾞｼｯｸM-PRO" w:eastAsia="HG丸ｺﾞｼｯｸM-PRO" w:hint="eastAsia"/>
          <w:sz w:val="24"/>
          <w:szCs w:val="24"/>
        </w:rPr>
        <w:t>；　日本に戻ってきてからのマンショはどのような人生を歩んだのだろう</w:t>
      </w:r>
    </w:p>
    <w:tbl>
      <w:tblPr>
        <w:tblStyle w:val="a3"/>
        <w:tblW w:w="0" w:type="auto"/>
        <w:tblLook w:val="04A0"/>
      </w:tblPr>
      <w:tblGrid>
        <w:gridCol w:w="9944"/>
      </w:tblGrid>
      <w:tr w:rsidR="002E02DA" w:rsidTr="002E02DA">
        <w:tc>
          <w:tcPr>
            <w:tcW w:w="9944" w:type="dxa"/>
          </w:tcPr>
          <w:p w:rsidR="002E02DA" w:rsidRDefault="002E02DA" w:rsidP="00AC5F2E">
            <w:pPr>
              <w:rPr>
                <w:rFonts w:ascii="HG丸ｺﾞｼｯｸM-PRO" w:eastAsia="HG丸ｺﾞｼｯｸM-PRO"/>
                <w:sz w:val="24"/>
                <w:szCs w:val="24"/>
              </w:rPr>
            </w:pPr>
            <w:r>
              <w:rPr>
                <w:rFonts w:ascii="HG丸ｺﾞｼｯｸM-PRO" w:eastAsia="HG丸ｺﾞｼｯｸM-PRO" w:hint="eastAsia"/>
                <w:sz w:val="24"/>
                <w:szCs w:val="24"/>
              </w:rPr>
              <w:t>選んだ課題；</w:t>
            </w:r>
          </w:p>
        </w:tc>
      </w:tr>
      <w:tr w:rsidR="002E02DA" w:rsidTr="002E02DA">
        <w:trPr>
          <w:trHeight w:val="475"/>
        </w:trPr>
        <w:tc>
          <w:tcPr>
            <w:tcW w:w="9944" w:type="dxa"/>
            <w:tcBorders>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bottom w:val="dashed" w:sz="4" w:space="0" w:color="auto"/>
            </w:tcBorders>
          </w:tcPr>
          <w:p w:rsidR="002E02DA" w:rsidRDefault="002E02DA">
            <w:pPr>
              <w:rPr>
                <w:rFonts w:ascii="HG丸ｺﾞｼｯｸM-PRO" w:eastAsia="HG丸ｺﾞｼｯｸM-PRO"/>
                <w:sz w:val="24"/>
                <w:szCs w:val="24"/>
              </w:rPr>
            </w:pPr>
          </w:p>
        </w:tc>
      </w:tr>
      <w:tr w:rsidR="002E02DA" w:rsidTr="002E02DA">
        <w:trPr>
          <w:trHeight w:val="475"/>
        </w:trPr>
        <w:tc>
          <w:tcPr>
            <w:tcW w:w="9944" w:type="dxa"/>
            <w:tcBorders>
              <w:top w:val="dashed" w:sz="4" w:space="0" w:color="auto"/>
            </w:tcBorders>
          </w:tcPr>
          <w:p w:rsidR="002E02DA" w:rsidRDefault="002E02DA">
            <w:pPr>
              <w:rPr>
                <w:rFonts w:ascii="HG丸ｺﾞｼｯｸM-PRO" w:eastAsia="HG丸ｺﾞｼｯｸM-PRO"/>
                <w:sz w:val="24"/>
                <w:szCs w:val="24"/>
              </w:rPr>
            </w:pPr>
          </w:p>
        </w:tc>
      </w:tr>
    </w:tbl>
    <w:p w:rsidR="002E02DA" w:rsidRPr="002E02DA" w:rsidRDefault="002E02DA" w:rsidP="002E02DA">
      <w:pPr>
        <w:pStyle w:val="a4"/>
        <w:numPr>
          <w:ilvl w:val="0"/>
          <w:numId w:val="1"/>
        </w:numPr>
        <w:ind w:leftChars="0"/>
        <w:rPr>
          <w:rFonts w:ascii="HG丸ｺﾞｼｯｸM-PRO" w:eastAsia="HG丸ｺﾞｼｯｸM-PRO"/>
          <w:sz w:val="24"/>
          <w:szCs w:val="24"/>
        </w:rPr>
      </w:pPr>
      <w:r>
        <w:rPr>
          <w:rFonts w:ascii="HG丸ｺﾞｼｯｸM-PRO" w:eastAsia="HG丸ｺﾞｼｯｸM-PRO" w:hint="eastAsia"/>
          <w:sz w:val="24"/>
          <w:szCs w:val="24"/>
        </w:rPr>
        <w:t>テキストを丸写しするのではなく、マンショのことを全然知らない人に説明するつもりでまとめてみよう</w:t>
      </w:r>
    </w:p>
    <w:sectPr w:rsidR="002E02DA" w:rsidRPr="002E02DA" w:rsidSect="002E02DA">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F2E" w:rsidRDefault="00AC5F2E" w:rsidP="00AC5F2E">
      <w:r>
        <w:separator/>
      </w:r>
    </w:p>
  </w:endnote>
  <w:endnote w:type="continuationSeparator" w:id="1">
    <w:p w:rsidR="00AC5F2E" w:rsidRDefault="00AC5F2E" w:rsidP="00AC5F2E">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F2E" w:rsidRDefault="00AC5F2E" w:rsidP="00AC5F2E">
      <w:r>
        <w:separator/>
      </w:r>
    </w:p>
  </w:footnote>
  <w:footnote w:type="continuationSeparator" w:id="1">
    <w:p w:rsidR="00AC5F2E" w:rsidRDefault="00AC5F2E" w:rsidP="00AC5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C4F3A"/>
    <w:multiLevelType w:val="hybridMultilevel"/>
    <w:tmpl w:val="88A6A8F4"/>
    <w:lvl w:ilvl="0" w:tplc="4E184892">
      <w:numFmt w:val="bullet"/>
      <w:lvlText w:val="※"/>
      <w:lvlJc w:val="left"/>
      <w:pPr>
        <w:ind w:left="465" w:hanging="360"/>
      </w:pPr>
      <w:rPr>
        <w:rFonts w:ascii="HG丸ｺﾞｼｯｸM-PRO" w:eastAsia="HG丸ｺﾞｼｯｸM-PRO" w:hAnsiTheme="minorHAnsi"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2DA"/>
    <w:rsid w:val="002B77BD"/>
    <w:rsid w:val="002E02DA"/>
    <w:rsid w:val="00AA62CD"/>
    <w:rsid w:val="00AA7833"/>
    <w:rsid w:val="00AC5F2E"/>
    <w:rsid w:val="00BA3DEF"/>
    <w:rsid w:val="00D814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2C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2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E02DA"/>
    <w:pPr>
      <w:ind w:leftChars="400" w:left="840"/>
    </w:pPr>
  </w:style>
  <w:style w:type="paragraph" w:styleId="a5">
    <w:name w:val="header"/>
    <w:basedOn w:val="a"/>
    <w:link w:val="a6"/>
    <w:uiPriority w:val="99"/>
    <w:semiHidden/>
    <w:unhideWhenUsed/>
    <w:rsid w:val="00AC5F2E"/>
    <w:pPr>
      <w:tabs>
        <w:tab w:val="center" w:pos="4252"/>
        <w:tab w:val="right" w:pos="8504"/>
      </w:tabs>
      <w:snapToGrid w:val="0"/>
    </w:pPr>
  </w:style>
  <w:style w:type="character" w:customStyle="1" w:styleId="a6">
    <w:name w:val="ヘッダー (文字)"/>
    <w:basedOn w:val="a0"/>
    <w:link w:val="a5"/>
    <w:uiPriority w:val="99"/>
    <w:semiHidden/>
    <w:rsid w:val="00AC5F2E"/>
  </w:style>
  <w:style w:type="paragraph" w:styleId="a7">
    <w:name w:val="footer"/>
    <w:basedOn w:val="a"/>
    <w:link w:val="a8"/>
    <w:uiPriority w:val="99"/>
    <w:semiHidden/>
    <w:unhideWhenUsed/>
    <w:rsid w:val="00AC5F2E"/>
    <w:pPr>
      <w:tabs>
        <w:tab w:val="center" w:pos="4252"/>
        <w:tab w:val="right" w:pos="8504"/>
      </w:tabs>
      <w:snapToGrid w:val="0"/>
    </w:pPr>
  </w:style>
  <w:style w:type="character" w:customStyle="1" w:styleId="a8">
    <w:name w:val="フッター (文字)"/>
    <w:basedOn w:val="a0"/>
    <w:link w:val="a7"/>
    <w:uiPriority w:val="99"/>
    <w:semiHidden/>
    <w:rsid w:val="00AC5F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259</Characters>
  <Application>Microsoft Office Word</Application>
  <DocSecurity>0</DocSecurity>
  <Lines>2</Lines>
  <Paragraphs>1</Paragraphs>
  <ScaleCrop>false</ScaleCrop>
  <Company> </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西都市</cp:lastModifiedBy>
  <cp:revision>2</cp:revision>
  <dcterms:created xsi:type="dcterms:W3CDTF">2013-08-02T00:38:00Z</dcterms:created>
  <dcterms:modified xsi:type="dcterms:W3CDTF">2013-08-02T00:38:00Z</dcterms:modified>
</cp:coreProperties>
</file>